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D8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Информация о существенных фактах (событиях, действиях) </w:t>
      </w:r>
    </w:p>
    <w:p w:rsidR="009D1C58" w:rsidRDefault="009D1C58" w:rsidP="009D1C58">
      <w:pPr>
        <w:rPr>
          <w:rFonts w:ascii="Times New Roman" w:hAnsi="Times New Roman" w:cs="Times New Roman"/>
          <w:sz w:val="28"/>
          <w:szCs w:val="28"/>
        </w:rPr>
      </w:pPr>
    </w:p>
    <w:p w:rsidR="009D1C58" w:rsidRPr="009D1C58" w:rsidRDefault="009D1C58" w:rsidP="009D1C5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«Молочная компания «</w:t>
      </w:r>
      <w:proofErr w:type="spellStart"/>
      <w:r w:rsidRPr="009D1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Новогрудские</w:t>
      </w:r>
      <w:proofErr w:type="spellEnd"/>
      <w:r w:rsidRPr="009D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дары», местонахождение и почтовый адрес: индекс 231400, Гродненская область, г. Новогрудок, ул. 1-го Мая, дом 59.</w:t>
      </w:r>
    </w:p>
    <w:p w:rsidR="009D1C58" w:rsidRPr="009D1C58" w:rsidRDefault="009D1C58" w:rsidP="009D1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на внеочередном общем собрании акционеров Общества от  30.04.2019 года (протокол № 15) принято решение </w:t>
      </w:r>
      <w:r w:rsidR="00C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Start w:id="0" w:name="_GoBack"/>
      <w:bookmarkEnd w:id="0"/>
      <w:r w:rsidRPr="009D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 открытого акционерного общества «Молочная компания </w:t>
      </w:r>
      <w:proofErr w:type="spellStart"/>
      <w:r w:rsidRPr="009D1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Новогрудские</w:t>
      </w:r>
      <w:proofErr w:type="spellEnd"/>
      <w:r w:rsidRPr="009D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Дары»   путем присоединения к открытому акционерному обществу  «Лидский молочно-консервный комбинат», местонахождение и почтовый адрес: индекс 231300, Гродненская область, г. Лида, ул. Энгельса, дом 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CD8" w:rsidRPr="00E07CD8" w:rsidRDefault="00E07CD8">
      <w:pPr>
        <w:rPr>
          <w:rFonts w:ascii="Times New Roman" w:hAnsi="Times New Roman" w:cs="Times New Roman"/>
          <w:sz w:val="24"/>
          <w:szCs w:val="24"/>
        </w:rPr>
      </w:pPr>
    </w:p>
    <w:sectPr w:rsidR="00E07CD8" w:rsidRPr="00E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23F"/>
    <w:rsid w:val="00210034"/>
    <w:rsid w:val="00305DE1"/>
    <w:rsid w:val="003D1091"/>
    <w:rsid w:val="00577E57"/>
    <w:rsid w:val="005E0EA4"/>
    <w:rsid w:val="006E1BED"/>
    <w:rsid w:val="00700011"/>
    <w:rsid w:val="007E781A"/>
    <w:rsid w:val="00855C4D"/>
    <w:rsid w:val="00930D0F"/>
    <w:rsid w:val="009D1C58"/>
    <w:rsid w:val="00B35E24"/>
    <w:rsid w:val="00B5224A"/>
    <w:rsid w:val="00C552BC"/>
    <w:rsid w:val="00D8223F"/>
    <w:rsid w:val="00DF3140"/>
    <w:rsid w:val="00E07CD8"/>
    <w:rsid w:val="00F06A0A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FC9C"/>
  <w15:docId w15:val="{A5A2B0BA-0D95-4E53-9775-2B7FE56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МДК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Яговдик</dc:creator>
  <cp:keywords/>
  <dc:description/>
  <cp:lastModifiedBy>Ходоско Елена Григорьевна</cp:lastModifiedBy>
  <cp:revision>27</cp:revision>
  <cp:lastPrinted>2019-04-30T12:24:00Z</cp:lastPrinted>
  <dcterms:created xsi:type="dcterms:W3CDTF">2016-05-13T09:52:00Z</dcterms:created>
  <dcterms:modified xsi:type="dcterms:W3CDTF">2019-05-02T05:12:00Z</dcterms:modified>
</cp:coreProperties>
</file>